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A9541" w14:textId="77777777" w:rsidR="007D27F2" w:rsidRDefault="007D27F2" w:rsidP="007D27F2">
      <w:pPr>
        <w:jc w:val="center"/>
        <w:rPr>
          <w:b/>
          <w:sz w:val="28"/>
          <w:szCs w:val="28"/>
        </w:rPr>
      </w:pPr>
    </w:p>
    <w:p w14:paraId="508CACC3" w14:textId="77777777" w:rsidR="007D27F2" w:rsidRDefault="007D27F2" w:rsidP="007D27F2">
      <w:pPr>
        <w:jc w:val="center"/>
        <w:rPr>
          <w:b/>
          <w:sz w:val="28"/>
          <w:szCs w:val="28"/>
        </w:rPr>
      </w:pPr>
    </w:p>
    <w:p w14:paraId="3FCC9FFD" w14:textId="77777777" w:rsidR="007D27F2" w:rsidRDefault="007D27F2" w:rsidP="007D27F2">
      <w:pPr>
        <w:jc w:val="center"/>
        <w:rPr>
          <w:b/>
          <w:sz w:val="28"/>
          <w:szCs w:val="28"/>
        </w:rPr>
      </w:pPr>
    </w:p>
    <w:p w14:paraId="28227D03" w14:textId="77777777" w:rsidR="00BF1AED" w:rsidRDefault="00BF1AED" w:rsidP="00794AA8">
      <w:pPr>
        <w:jc w:val="center"/>
        <w:rPr>
          <w:b/>
          <w:sz w:val="28"/>
          <w:szCs w:val="28"/>
        </w:rPr>
      </w:pPr>
      <w:r w:rsidRPr="007D27F2">
        <w:rPr>
          <w:b/>
          <w:sz w:val="28"/>
          <w:szCs w:val="28"/>
        </w:rPr>
        <w:t>AGENDA</w:t>
      </w:r>
    </w:p>
    <w:p w14:paraId="4E22963C" w14:textId="77777777" w:rsidR="00BF1AED" w:rsidRPr="007D27F2" w:rsidRDefault="00A24983" w:rsidP="00794AA8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14:paraId="1FEA53D7" w14:textId="77777777" w:rsidR="00BF1AED" w:rsidRDefault="002A0D22" w:rsidP="00794AA8">
      <w:pPr>
        <w:pStyle w:val="NoSpacing"/>
        <w:jc w:val="center"/>
      </w:pPr>
      <w:r>
        <w:t>February 14,</w:t>
      </w:r>
      <w:r w:rsidR="00D6765E">
        <w:t xml:space="preserve"> </w:t>
      </w:r>
      <w:r w:rsidR="00922117">
        <w:t>201</w:t>
      </w:r>
      <w:r>
        <w:t>8</w:t>
      </w:r>
      <w:r w:rsidR="00922117">
        <w:t xml:space="preserve"> 4</w:t>
      </w:r>
      <w:r w:rsidR="00BF1AED">
        <w:t>:00 p.m.</w:t>
      </w:r>
    </w:p>
    <w:p w14:paraId="7B9F22FD" w14:textId="77777777" w:rsidR="00BF1AED" w:rsidRDefault="00BF1AED" w:rsidP="00794AA8">
      <w:pPr>
        <w:pStyle w:val="NoSpacing"/>
        <w:jc w:val="center"/>
      </w:pPr>
      <w:r>
        <w:t>Saugus Housing Authority</w:t>
      </w:r>
    </w:p>
    <w:p w14:paraId="230E337B" w14:textId="77777777" w:rsidR="00BF1AED" w:rsidRDefault="002A0D22" w:rsidP="00794AA8">
      <w:pPr>
        <w:pStyle w:val="NoSpacing"/>
        <w:jc w:val="center"/>
      </w:pPr>
      <w:r>
        <w:t>19 Talbot Street</w:t>
      </w:r>
    </w:p>
    <w:p w14:paraId="72D9BAFD" w14:textId="77777777" w:rsidR="007D27F2" w:rsidRDefault="002A0D22" w:rsidP="00794AA8">
      <w:pPr>
        <w:pStyle w:val="NoSpacing"/>
        <w:jc w:val="center"/>
      </w:pPr>
      <w:r>
        <w:t>Heritage Heights</w:t>
      </w:r>
      <w:r w:rsidR="009E0F1F">
        <w:t xml:space="preserve"> Community</w:t>
      </w:r>
      <w:r w:rsidR="007D27F2">
        <w:t xml:space="preserve"> Room</w:t>
      </w:r>
    </w:p>
    <w:p w14:paraId="25E77CCA" w14:textId="77777777" w:rsidR="007D27F2" w:rsidRDefault="007D27F2" w:rsidP="00794AA8">
      <w:pPr>
        <w:pStyle w:val="NoSpacing"/>
        <w:jc w:val="center"/>
      </w:pPr>
      <w:r>
        <w:t>Saugus, MA 01906</w:t>
      </w:r>
    </w:p>
    <w:p w14:paraId="3CAB150B" w14:textId="77777777" w:rsidR="00922117" w:rsidRDefault="00922117" w:rsidP="007D27F2">
      <w:pPr>
        <w:pStyle w:val="NoSpacing"/>
        <w:jc w:val="center"/>
      </w:pPr>
    </w:p>
    <w:p w14:paraId="0A5321AA" w14:textId="77777777" w:rsidR="00922117" w:rsidRDefault="00922117" w:rsidP="007D27F2">
      <w:pPr>
        <w:pStyle w:val="NoSpacing"/>
        <w:jc w:val="center"/>
      </w:pPr>
    </w:p>
    <w:p w14:paraId="323F21FE" w14:textId="77777777" w:rsidR="00922117" w:rsidRDefault="00922117" w:rsidP="007D27F2">
      <w:pPr>
        <w:pStyle w:val="NoSpacing"/>
        <w:jc w:val="center"/>
      </w:pPr>
    </w:p>
    <w:p w14:paraId="3B07DFB2" w14:textId="77777777" w:rsidR="00922117" w:rsidRDefault="00922117" w:rsidP="00922117">
      <w:pPr>
        <w:pStyle w:val="ListParagraph"/>
        <w:numPr>
          <w:ilvl w:val="0"/>
          <w:numId w:val="1"/>
        </w:numPr>
      </w:pPr>
      <w:r>
        <w:t>Pledge of Allegiance</w:t>
      </w:r>
    </w:p>
    <w:p w14:paraId="381D8203" w14:textId="77777777" w:rsidR="00922117" w:rsidRDefault="00922117" w:rsidP="00922117">
      <w:pPr>
        <w:pStyle w:val="ListParagraph"/>
      </w:pPr>
    </w:p>
    <w:p w14:paraId="4FD27247" w14:textId="77777777" w:rsidR="00E01E6B" w:rsidRDefault="007D27F2" w:rsidP="00E01E6B">
      <w:pPr>
        <w:pStyle w:val="ListParagraph"/>
        <w:numPr>
          <w:ilvl w:val="0"/>
          <w:numId w:val="1"/>
        </w:numPr>
      </w:pPr>
      <w:r>
        <w:t>Roll Call.</w:t>
      </w:r>
    </w:p>
    <w:p w14:paraId="5776FE1C" w14:textId="77777777" w:rsidR="00E01E6B" w:rsidRDefault="00E01E6B" w:rsidP="00E01E6B">
      <w:pPr>
        <w:pStyle w:val="ListParagraph"/>
      </w:pPr>
    </w:p>
    <w:p w14:paraId="19B15ED8" w14:textId="6D3FAB63" w:rsidR="001F672D" w:rsidRDefault="00E01E6B" w:rsidP="00E01E6B">
      <w:pPr>
        <w:pStyle w:val="ListParagraph"/>
        <w:numPr>
          <w:ilvl w:val="0"/>
          <w:numId w:val="1"/>
        </w:numPr>
      </w:pPr>
      <w:r>
        <w:t xml:space="preserve">A) </w:t>
      </w:r>
      <w:r w:rsidR="00E445A9">
        <w:t>Reading o</w:t>
      </w:r>
      <w:r w:rsidR="003D7644">
        <w:t>f</w:t>
      </w:r>
      <w:r w:rsidR="00E445A9">
        <w:t xml:space="preserve"> the Minutes of the Regular </w:t>
      </w:r>
      <w:r w:rsidR="00BC1C86">
        <w:t xml:space="preserve">Meeting </w:t>
      </w:r>
      <w:r w:rsidR="008351A0">
        <w:t>January 10</w:t>
      </w:r>
      <w:r w:rsidR="00950CFF">
        <w:t>,</w:t>
      </w:r>
      <w:r w:rsidR="00E445A9">
        <w:t xml:space="preserve"> 201</w:t>
      </w:r>
      <w:r>
        <w:t>8</w:t>
      </w:r>
      <w:r w:rsidR="00794AA8">
        <w:t>.</w:t>
      </w:r>
    </w:p>
    <w:p w14:paraId="4490571D" w14:textId="3E9ED519" w:rsidR="001F672D" w:rsidRDefault="00E01E6B" w:rsidP="001F672D">
      <w:pPr>
        <w:pStyle w:val="ListParagraph"/>
      </w:pPr>
      <w:r>
        <w:t>B) Reading of the Minutes of the Special Board Meeting January 18, 2018.</w:t>
      </w:r>
    </w:p>
    <w:p w14:paraId="6E61FBB8" w14:textId="77777777" w:rsidR="00E01E6B" w:rsidRDefault="00E01E6B" w:rsidP="001F672D">
      <w:pPr>
        <w:pStyle w:val="ListParagraph"/>
      </w:pPr>
    </w:p>
    <w:p w14:paraId="706ADAC9" w14:textId="77777777" w:rsidR="007D27F2" w:rsidRDefault="00E445A9" w:rsidP="001F672D">
      <w:pPr>
        <w:pStyle w:val="ListParagraph"/>
        <w:numPr>
          <w:ilvl w:val="0"/>
          <w:numId w:val="1"/>
        </w:numPr>
      </w:pPr>
      <w:r>
        <w:t>Approval of</w:t>
      </w:r>
      <w:r w:rsidR="00950CFF">
        <w:t xml:space="preserve"> </w:t>
      </w:r>
      <w:r w:rsidR="008351A0">
        <w:t xml:space="preserve">January </w:t>
      </w:r>
      <w:r w:rsidR="00BA4364">
        <w:t>201</w:t>
      </w:r>
      <w:r w:rsidR="008351A0">
        <w:t xml:space="preserve">8 </w:t>
      </w:r>
      <w:r w:rsidR="007D27F2">
        <w:t xml:space="preserve">Invoices and Check Registers. </w:t>
      </w:r>
    </w:p>
    <w:p w14:paraId="4E583666" w14:textId="77777777" w:rsidR="005A43E9" w:rsidRDefault="005A43E9" w:rsidP="005A43E9">
      <w:pPr>
        <w:pStyle w:val="ListParagraph"/>
      </w:pPr>
    </w:p>
    <w:p w14:paraId="292BB7C1" w14:textId="77777777" w:rsidR="005A43E9" w:rsidRDefault="005A43E9" w:rsidP="0073074E">
      <w:pPr>
        <w:pStyle w:val="ListParagraph"/>
        <w:numPr>
          <w:ilvl w:val="0"/>
          <w:numId w:val="1"/>
        </w:numPr>
      </w:pPr>
      <w:r>
        <w:t>Communications</w:t>
      </w:r>
    </w:p>
    <w:p w14:paraId="0D3532A5" w14:textId="77777777" w:rsidR="005A43E9" w:rsidRDefault="005A43E9" w:rsidP="005A43E9">
      <w:pPr>
        <w:pStyle w:val="ListParagraph"/>
        <w:numPr>
          <w:ilvl w:val="0"/>
          <w:numId w:val="2"/>
        </w:numPr>
      </w:pPr>
      <w:r>
        <w:t>Report of Financial Act</w:t>
      </w:r>
      <w:r w:rsidR="00B831E6">
        <w:t xml:space="preserve">ivity for the Period ending </w:t>
      </w:r>
      <w:r w:rsidR="008351A0">
        <w:t>12/31</w:t>
      </w:r>
      <w:r w:rsidR="00922117">
        <w:t>/17</w:t>
      </w:r>
      <w:r>
        <w:t>.</w:t>
      </w:r>
    </w:p>
    <w:p w14:paraId="4CE49B03" w14:textId="77777777" w:rsidR="005A43E9" w:rsidRDefault="005A43E9" w:rsidP="005A43E9">
      <w:pPr>
        <w:pStyle w:val="ListParagraph"/>
        <w:numPr>
          <w:ilvl w:val="0"/>
          <w:numId w:val="2"/>
        </w:numPr>
      </w:pPr>
      <w:r>
        <w:t>Work Orde</w:t>
      </w:r>
      <w:r w:rsidR="00B831E6">
        <w:t>r R</w:t>
      </w:r>
      <w:r w:rsidR="009E0F1F">
        <w:t>eport for the period ending</w:t>
      </w:r>
      <w:r w:rsidR="00083CB5">
        <w:t xml:space="preserve"> </w:t>
      </w:r>
      <w:r w:rsidR="0073074E">
        <w:t>1/31</w:t>
      </w:r>
      <w:r w:rsidR="00950CFF">
        <w:t>/</w:t>
      </w:r>
      <w:r w:rsidR="00922117">
        <w:t>1</w:t>
      </w:r>
      <w:r w:rsidR="008351A0">
        <w:t>8</w:t>
      </w:r>
      <w:r>
        <w:t>.</w:t>
      </w:r>
    </w:p>
    <w:p w14:paraId="791BAF55" w14:textId="77777777" w:rsidR="005A43E9" w:rsidRDefault="005A43E9" w:rsidP="005A43E9">
      <w:pPr>
        <w:pStyle w:val="ListParagraph"/>
        <w:numPr>
          <w:ilvl w:val="0"/>
          <w:numId w:val="2"/>
        </w:numPr>
      </w:pPr>
      <w:r>
        <w:t xml:space="preserve">Vacancy Report for the period ending </w:t>
      </w:r>
      <w:r w:rsidR="0073074E">
        <w:t>1/31</w:t>
      </w:r>
      <w:r w:rsidR="00E445A9">
        <w:t>/</w:t>
      </w:r>
      <w:r w:rsidR="00922117">
        <w:t>1</w:t>
      </w:r>
      <w:r w:rsidR="008351A0">
        <w:t>8</w:t>
      </w:r>
      <w:r>
        <w:t>.</w:t>
      </w:r>
    </w:p>
    <w:p w14:paraId="362249A3" w14:textId="77777777" w:rsidR="00F54478" w:rsidRDefault="005A43E9" w:rsidP="00F54478">
      <w:pPr>
        <w:pStyle w:val="ListParagraph"/>
        <w:numPr>
          <w:ilvl w:val="0"/>
          <w:numId w:val="2"/>
        </w:numPr>
      </w:pPr>
      <w:r>
        <w:t>Budget Comparatives for the mo</w:t>
      </w:r>
      <w:r w:rsidR="009E0F1F">
        <w:t xml:space="preserve">nth ending </w:t>
      </w:r>
      <w:r w:rsidR="008351A0">
        <w:t>12/31</w:t>
      </w:r>
      <w:r w:rsidR="00922117">
        <w:t>/17</w:t>
      </w:r>
      <w:r w:rsidR="00B831E6">
        <w:t>.</w:t>
      </w:r>
      <w:r w:rsidR="006254B2">
        <w:t xml:space="preserve"> </w:t>
      </w:r>
    </w:p>
    <w:p w14:paraId="5C6FD27F" w14:textId="77777777" w:rsidR="00DD6D45" w:rsidRDefault="00DD6D45" w:rsidP="00F54478">
      <w:pPr>
        <w:pStyle w:val="ListParagraph"/>
        <w:numPr>
          <w:ilvl w:val="0"/>
          <w:numId w:val="2"/>
        </w:numPr>
      </w:pPr>
      <w:r>
        <w:t>P</w:t>
      </w:r>
      <w:r w:rsidR="003E478D">
        <w:t>u</w:t>
      </w:r>
      <w:r>
        <w:t>blic Hous</w:t>
      </w:r>
      <w:r w:rsidR="003E478D">
        <w:t>ing</w:t>
      </w:r>
      <w:r>
        <w:t xml:space="preserve"> Notice </w:t>
      </w:r>
      <w:r w:rsidR="003E478D">
        <w:t>2018-03. Changes to HAFIS Budget and Operating Statements Forms for LHAs with Solar Power Newt Meter Credit Contracts.  Dated January 17</w:t>
      </w:r>
      <w:r w:rsidR="003E478D" w:rsidRPr="003E478D">
        <w:rPr>
          <w:vertAlign w:val="superscript"/>
        </w:rPr>
        <w:t>th</w:t>
      </w:r>
      <w:r w:rsidR="003E478D">
        <w:t>, 2018.</w:t>
      </w:r>
    </w:p>
    <w:p w14:paraId="48EB3BA3" w14:textId="40A89816" w:rsidR="003E478D" w:rsidRDefault="003E478D" w:rsidP="00F54478">
      <w:pPr>
        <w:pStyle w:val="ListParagraph"/>
        <w:numPr>
          <w:ilvl w:val="0"/>
          <w:numId w:val="2"/>
        </w:numPr>
      </w:pPr>
      <w:r>
        <w:t>Public Housing Notice 2018-04. Direct Cost Exemption for Operating Reserve Augmentation in FY2018 Budget and New Operating Reserve Thresholds.  Dated January 26, 2018.</w:t>
      </w:r>
    </w:p>
    <w:p w14:paraId="1EDF5AB0" w14:textId="22A2B271" w:rsidR="00FC1DCC" w:rsidRDefault="00E13A2F" w:rsidP="00F54478">
      <w:pPr>
        <w:pStyle w:val="ListParagraph"/>
        <w:numPr>
          <w:ilvl w:val="0"/>
          <w:numId w:val="2"/>
        </w:numPr>
      </w:pPr>
      <w:r>
        <w:t>Public Housing Assessment System (PHAS) Score dated 2/6/18.</w:t>
      </w:r>
    </w:p>
    <w:p w14:paraId="035BAC78" w14:textId="77777777" w:rsidR="00D51375" w:rsidRPr="008351A0" w:rsidRDefault="00D51375" w:rsidP="00D51375">
      <w:pPr>
        <w:pStyle w:val="ListParagraph"/>
        <w:rPr>
          <w:i/>
        </w:rPr>
      </w:pPr>
    </w:p>
    <w:p w14:paraId="6EF4194F" w14:textId="77777777" w:rsidR="005015FD" w:rsidRDefault="005015FD" w:rsidP="00D51375">
      <w:pPr>
        <w:pStyle w:val="ListParagraph"/>
        <w:numPr>
          <w:ilvl w:val="0"/>
          <w:numId w:val="1"/>
        </w:numPr>
      </w:pPr>
      <w:r>
        <w:t xml:space="preserve">Comments from the floor (one min per person). </w:t>
      </w:r>
    </w:p>
    <w:p w14:paraId="257BE1DD" w14:textId="77777777" w:rsidR="002A5035" w:rsidRDefault="002A5035" w:rsidP="002A5035">
      <w:pPr>
        <w:pStyle w:val="ListParagraph"/>
        <w:ind w:left="990"/>
      </w:pPr>
    </w:p>
    <w:p w14:paraId="1C949FFF" w14:textId="77777777" w:rsidR="005A43E9" w:rsidRDefault="005A43E9" w:rsidP="001F672D">
      <w:pPr>
        <w:pStyle w:val="ListParagraph"/>
        <w:numPr>
          <w:ilvl w:val="0"/>
          <w:numId w:val="1"/>
        </w:numPr>
      </w:pPr>
      <w:r>
        <w:t>Director’s Report</w:t>
      </w:r>
    </w:p>
    <w:p w14:paraId="0CCAC2C5" w14:textId="77777777" w:rsidR="002F3F21" w:rsidRDefault="002F3F21" w:rsidP="002F3F21">
      <w:pPr>
        <w:pStyle w:val="ListParagraph"/>
      </w:pPr>
    </w:p>
    <w:p w14:paraId="599EBDD5" w14:textId="77777777" w:rsidR="00546190" w:rsidRDefault="005A43E9" w:rsidP="0073074E">
      <w:pPr>
        <w:pStyle w:val="ListParagraph"/>
        <w:numPr>
          <w:ilvl w:val="0"/>
          <w:numId w:val="1"/>
        </w:numPr>
      </w:pPr>
      <w:r>
        <w:t>Old Business</w:t>
      </w:r>
    </w:p>
    <w:p w14:paraId="39E56C0C" w14:textId="77777777" w:rsidR="00DA75E2" w:rsidRDefault="00DA75E2" w:rsidP="00DA75E2">
      <w:pPr>
        <w:pStyle w:val="ListParagraph"/>
        <w:ind w:left="1080"/>
      </w:pPr>
    </w:p>
    <w:p w14:paraId="316ECFC4" w14:textId="77777777" w:rsidR="00D64A0E" w:rsidRDefault="005A43E9" w:rsidP="001F672D">
      <w:pPr>
        <w:pStyle w:val="ListParagraph"/>
        <w:numPr>
          <w:ilvl w:val="0"/>
          <w:numId w:val="1"/>
        </w:numPr>
      </w:pPr>
      <w:r>
        <w:t>New Business</w:t>
      </w:r>
    </w:p>
    <w:p w14:paraId="03257004" w14:textId="77777777" w:rsidR="0073074E" w:rsidRDefault="008351A0" w:rsidP="0073074E">
      <w:pPr>
        <w:pStyle w:val="ListParagraph"/>
        <w:numPr>
          <w:ilvl w:val="0"/>
          <w:numId w:val="13"/>
        </w:numPr>
      </w:pPr>
      <w:r>
        <w:t>Saugus Housing Authority Administrative Staff and Maintenance Staff and Personnel Policy</w:t>
      </w:r>
    </w:p>
    <w:p w14:paraId="4E470CD0" w14:textId="6BA01740" w:rsidR="00844FC1" w:rsidRDefault="00844FC1" w:rsidP="0073074E">
      <w:pPr>
        <w:pStyle w:val="ListParagraph"/>
        <w:numPr>
          <w:ilvl w:val="0"/>
          <w:numId w:val="13"/>
        </w:numPr>
      </w:pPr>
      <w:r>
        <w:lastRenderedPageBreak/>
        <w:t>Saugus Housing Authority Policy for Rent Collection and the write offs on Vacated Tenants’ Accounts Receivables.</w:t>
      </w:r>
    </w:p>
    <w:p w14:paraId="05CD473B" w14:textId="0591263F" w:rsidR="00EE0B8F" w:rsidRDefault="00EE0B8F" w:rsidP="0073074E">
      <w:pPr>
        <w:pStyle w:val="ListParagraph"/>
        <w:numPr>
          <w:ilvl w:val="0"/>
          <w:numId w:val="13"/>
        </w:numPr>
      </w:pPr>
      <w:r>
        <w:t>Consideration to approve Amendment #5 to Capital Improvement Work Plan #5001 in the   Amount of an increase of $253, 570.96 for a total of $253,570.96.</w:t>
      </w:r>
    </w:p>
    <w:p w14:paraId="09AC0DFD" w14:textId="445DBA98" w:rsidR="00EE0B8F" w:rsidRDefault="00EE0B8F" w:rsidP="0073074E">
      <w:pPr>
        <w:pStyle w:val="ListParagraph"/>
        <w:numPr>
          <w:ilvl w:val="0"/>
          <w:numId w:val="13"/>
        </w:numPr>
      </w:pPr>
      <w:r>
        <w:t>Consideration to approve HUD’s Year End Operating Statements for 99-1 Program, for the period ending December 31, 2017.</w:t>
      </w:r>
    </w:p>
    <w:p w14:paraId="5ACC3634" w14:textId="66E54BAE" w:rsidR="00EE0B8F" w:rsidRDefault="00EE0B8F" w:rsidP="0073074E">
      <w:pPr>
        <w:pStyle w:val="ListParagraph"/>
        <w:numPr>
          <w:ilvl w:val="0"/>
          <w:numId w:val="13"/>
        </w:numPr>
      </w:pPr>
      <w:r>
        <w:t>Consideration to approve Section 8 Voucher Program Year End, for the period ending December 31, 2017.</w:t>
      </w:r>
    </w:p>
    <w:p w14:paraId="05954514" w14:textId="6A18DF09" w:rsidR="00EE0B8F" w:rsidRDefault="00EE0B8F" w:rsidP="0073074E">
      <w:pPr>
        <w:pStyle w:val="ListParagraph"/>
        <w:numPr>
          <w:ilvl w:val="0"/>
          <w:numId w:val="13"/>
        </w:numPr>
      </w:pPr>
      <w:r>
        <w:t>Consideration to approve Voucher Management Final Report for the Year Ending December 31, 2017.</w:t>
      </w:r>
    </w:p>
    <w:p w14:paraId="59BA83F4" w14:textId="04DF9F42" w:rsidR="00EE0B8F" w:rsidRDefault="00025090" w:rsidP="0073074E">
      <w:pPr>
        <w:pStyle w:val="ListParagraph"/>
        <w:numPr>
          <w:ilvl w:val="0"/>
          <w:numId w:val="13"/>
        </w:numPr>
      </w:pPr>
      <w:r>
        <w:t xml:space="preserve">Consideration to approve DHCD Year End Operating Statements and Mod Reports for the Saugus Housing Authority 400-1, for the period ending December 31, 2017. </w:t>
      </w:r>
    </w:p>
    <w:p w14:paraId="22910733" w14:textId="5477CEC4" w:rsidR="00025090" w:rsidRDefault="00025090" w:rsidP="00025090">
      <w:pPr>
        <w:pStyle w:val="ListParagraph"/>
        <w:numPr>
          <w:ilvl w:val="0"/>
          <w:numId w:val="13"/>
        </w:numPr>
      </w:pPr>
      <w:r>
        <w:t xml:space="preserve">Consideration to approve DHCD Year End Operating Statements and Mod Reports for the Saugus Housing Authority 689-1, for the period ending December 31, 2017. </w:t>
      </w:r>
    </w:p>
    <w:p w14:paraId="29578D21" w14:textId="7A6A15B8" w:rsidR="00C669C3" w:rsidRDefault="00C669C3" w:rsidP="00C669C3">
      <w:pPr>
        <w:pStyle w:val="ListParagraph"/>
        <w:numPr>
          <w:ilvl w:val="0"/>
          <w:numId w:val="13"/>
        </w:numPr>
      </w:pPr>
      <w:r>
        <w:t xml:space="preserve">Certification of Compliance with Notification Procedures for Federal and State Lead Paint Laws. </w:t>
      </w:r>
    </w:p>
    <w:p w14:paraId="52D0322C" w14:textId="0023BD6D" w:rsidR="00AB600D" w:rsidRDefault="00AB600D" w:rsidP="00C669C3">
      <w:pPr>
        <w:pStyle w:val="ListParagraph"/>
        <w:numPr>
          <w:ilvl w:val="0"/>
          <w:numId w:val="13"/>
        </w:numPr>
      </w:pPr>
      <w:r>
        <w:t>Certification of Top 5 Compensation Form.</w:t>
      </w:r>
    </w:p>
    <w:p w14:paraId="7626A269" w14:textId="50CC11D1" w:rsidR="00AB600D" w:rsidRDefault="00AB600D" w:rsidP="00C669C3">
      <w:pPr>
        <w:pStyle w:val="ListParagraph"/>
        <w:numPr>
          <w:ilvl w:val="0"/>
          <w:numId w:val="13"/>
        </w:numPr>
      </w:pPr>
      <w:r>
        <w:t>Certification of Year End Financial Statements and Tenants Accounts Receivables Data.</w:t>
      </w:r>
    </w:p>
    <w:p w14:paraId="16C36CB9" w14:textId="5D36B79A" w:rsidR="009B19E2" w:rsidRDefault="00F6162A" w:rsidP="0073074E">
      <w:pPr>
        <w:pStyle w:val="ListParagraph"/>
        <w:numPr>
          <w:ilvl w:val="0"/>
          <w:numId w:val="13"/>
        </w:numPr>
      </w:pPr>
      <w:r>
        <w:t xml:space="preserve">NARHO </w:t>
      </w:r>
      <w:r w:rsidR="00A73FD8">
        <w:t xml:space="preserve">handout Tenant Board members in </w:t>
      </w:r>
      <w:r w:rsidR="00AB600D">
        <w:t>T</w:t>
      </w:r>
      <w:r w:rsidR="00A73FD8">
        <w:t>owns</w:t>
      </w:r>
      <w:r w:rsidR="00340E49">
        <w:t>.</w:t>
      </w:r>
    </w:p>
    <w:p w14:paraId="172E779F" w14:textId="6BE3BB56" w:rsidR="005E3A72" w:rsidRDefault="005E3A72" w:rsidP="0073074E">
      <w:pPr>
        <w:pStyle w:val="ListParagraph"/>
        <w:numPr>
          <w:ilvl w:val="0"/>
          <w:numId w:val="13"/>
        </w:numPr>
      </w:pPr>
      <w:r>
        <w:t xml:space="preserve">Consideration to </w:t>
      </w:r>
      <w:r w:rsidR="00887FB2">
        <w:t xml:space="preserve">approve the lowest and responsible bidder J&amp;I Construction Rockland, MA for DHCD Number 262062, in the amount of $19,999.00 for a Roof Replacement for the 689-1. </w:t>
      </w:r>
      <w:bookmarkStart w:id="0" w:name="_GoBack"/>
      <w:bookmarkEnd w:id="0"/>
    </w:p>
    <w:p w14:paraId="622EA190" w14:textId="77777777" w:rsidR="0073074E" w:rsidRDefault="0073074E" w:rsidP="0073074E">
      <w:pPr>
        <w:pStyle w:val="ListParagraph"/>
        <w:ind w:left="1080"/>
      </w:pPr>
    </w:p>
    <w:p w14:paraId="31F8FF88" w14:textId="77777777" w:rsidR="00A57897" w:rsidRDefault="00D64A0E" w:rsidP="001F672D">
      <w:pPr>
        <w:pStyle w:val="ListParagraph"/>
        <w:numPr>
          <w:ilvl w:val="0"/>
          <w:numId w:val="1"/>
        </w:numPr>
      </w:pPr>
      <w:r>
        <w:t>Commissioner’s Concerns/ Comments from the Floor.</w:t>
      </w:r>
    </w:p>
    <w:p w14:paraId="37CA7BC2" w14:textId="77777777" w:rsidR="00CE323B" w:rsidRDefault="00CE323B" w:rsidP="00CE323B">
      <w:pPr>
        <w:pStyle w:val="ListParagraph"/>
      </w:pPr>
    </w:p>
    <w:p w14:paraId="6DFA8283" w14:textId="77777777" w:rsidR="00D64A0E" w:rsidRDefault="00D64A0E" w:rsidP="001F672D">
      <w:pPr>
        <w:pStyle w:val="ListParagraph"/>
        <w:numPr>
          <w:ilvl w:val="0"/>
          <w:numId w:val="1"/>
        </w:numPr>
      </w:pPr>
      <w:r>
        <w:t xml:space="preserve"> Adjournment. </w:t>
      </w:r>
    </w:p>
    <w:p w14:paraId="3E6DCEE8" w14:textId="77777777" w:rsidR="004C56DA" w:rsidRDefault="004C56DA" w:rsidP="00D64A0E">
      <w:pPr>
        <w:pStyle w:val="ListParagraph"/>
        <w:ind w:left="1080"/>
      </w:pPr>
    </w:p>
    <w:p w14:paraId="15A762BD" w14:textId="77777777" w:rsidR="00B41E6A" w:rsidRDefault="00B41E6A" w:rsidP="00B41E6A">
      <w:pPr>
        <w:pStyle w:val="ListParagraph"/>
        <w:ind w:left="1080"/>
      </w:pPr>
    </w:p>
    <w:p w14:paraId="5183B8F0" w14:textId="77777777" w:rsidR="00D56657" w:rsidRPr="008177EC" w:rsidRDefault="00D56657" w:rsidP="008177EC">
      <w:pPr>
        <w:rPr>
          <w:rStyle w:val="SubtleEmphasis"/>
          <w:i w:val="0"/>
        </w:rPr>
      </w:pPr>
    </w:p>
    <w:p w14:paraId="455AA594" w14:textId="77777777" w:rsidR="00876996" w:rsidRDefault="00876996" w:rsidP="00876996">
      <w:pPr>
        <w:pStyle w:val="ListParagraph"/>
        <w:ind w:left="1080"/>
      </w:pPr>
    </w:p>
    <w:p w14:paraId="418F092A" w14:textId="77777777" w:rsidR="005A43E9" w:rsidRPr="005A43E9" w:rsidRDefault="005A43E9" w:rsidP="005A43E9"/>
    <w:sectPr w:rsidR="005A43E9" w:rsidRPr="005A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5FA"/>
    <w:multiLevelType w:val="hybridMultilevel"/>
    <w:tmpl w:val="5EAA0FEA"/>
    <w:lvl w:ilvl="0" w:tplc="AE6E5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44D34"/>
    <w:multiLevelType w:val="hybridMultilevel"/>
    <w:tmpl w:val="851AB458"/>
    <w:lvl w:ilvl="0" w:tplc="EC52C358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4E01B6E"/>
    <w:multiLevelType w:val="hybridMultilevel"/>
    <w:tmpl w:val="21E2512E"/>
    <w:lvl w:ilvl="0" w:tplc="B808A0F4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BDA2E56"/>
    <w:multiLevelType w:val="hybridMultilevel"/>
    <w:tmpl w:val="FE324D90"/>
    <w:lvl w:ilvl="0" w:tplc="A66C2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00C80"/>
    <w:multiLevelType w:val="hybridMultilevel"/>
    <w:tmpl w:val="DEF27B9E"/>
    <w:lvl w:ilvl="0" w:tplc="84AC4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817F4B"/>
    <w:multiLevelType w:val="hybridMultilevel"/>
    <w:tmpl w:val="2FA889BA"/>
    <w:lvl w:ilvl="0" w:tplc="0409000F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E434F30"/>
    <w:multiLevelType w:val="hybridMultilevel"/>
    <w:tmpl w:val="A124673E"/>
    <w:lvl w:ilvl="0" w:tplc="7398F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37184"/>
    <w:multiLevelType w:val="hybridMultilevel"/>
    <w:tmpl w:val="4C42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64891"/>
    <w:multiLevelType w:val="hybridMultilevel"/>
    <w:tmpl w:val="5F7C6B7A"/>
    <w:lvl w:ilvl="0" w:tplc="4080C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AB569F"/>
    <w:multiLevelType w:val="hybridMultilevel"/>
    <w:tmpl w:val="D758C3D0"/>
    <w:lvl w:ilvl="0" w:tplc="8F7E4AD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552161"/>
    <w:multiLevelType w:val="hybridMultilevel"/>
    <w:tmpl w:val="50343E3E"/>
    <w:lvl w:ilvl="0" w:tplc="630E7C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5385C"/>
    <w:multiLevelType w:val="hybridMultilevel"/>
    <w:tmpl w:val="89C6ED46"/>
    <w:lvl w:ilvl="0" w:tplc="79960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FC59D3"/>
    <w:multiLevelType w:val="hybridMultilevel"/>
    <w:tmpl w:val="7C182D6E"/>
    <w:lvl w:ilvl="0" w:tplc="9AC4F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1F3DEE"/>
    <w:multiLevelType w:val="hybridMultilevel"/>
    <w:tmpl w:val="9DF4254E"/>
    <w:lvl w:ilvl="0" w:tplc="C6AA1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12"/>
  </w:num>
  <w:num w:numId="6">
    <w:abstractNumId w:val="13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ED"/>
    <w:rsid w:val="00025090"/>
    <w:rsid w:val="00054923"/>
    <w:rsid w:val="00083CB5"/>
    <w:rsid w:val="000A3E27"/>
    <w:rsid w:val="000C798F"/>
    <w:rsid w:val="000E376E"/>
    <w:rsid w:val="000E69EB"/>
    <w:rsid w:val="00105F0A"/>
    <w:rsid w:val="00137E83"/>
    <w:rsid w:val="001A7378"/>
    <w:rsid w:val="001B0160"/>
    <w:rsid w:val="001B3FF0"/>
    <w:rsid w:val="001F3438"/>
    <w:rsid w:val="001F672D"/>
    <w:rsid w:val="00207B46"/>
    <w:rsid w:val="002A0D22"/>
    <w:rsid w:val="002A5035"/>
    <w:rsid w:val="002B28A1"/>
    <w:rsid w:val="002B554B"/>
    <w:rsid w:val="002C5155"/>
    <w:rsid w:val="002D2990"/>
    <w:rsid w:val="002F0CD3"/>
    <w:rsid w:val="002F3F21"/>
    <w:rsid w:val="00331784"/>
    <w:rsid w:val="00340E49"/>
    <w:rsid w:val="00396824"/>
    <w:rsid w:val="003A46CD"/>
    <w:rsid w:val="003D49A9"/>
    <w:rsid w:val="003D7644"/>
    <w:rsid w:val="003E07D4"/>
    <w:rsid w:val="003E478D"/>
    <w:rsid w:val="00453E6E"/>
    <w:rsid w:val="00490543"/>
    <w:rsid w:val="004A0917"/>
    <w:rsid w:val="004B13A6"/>
    <w:rsid w:val="004C56DA"/>
    <w:rsid w:val="004E514B"/>
    <w:rsid w:val="005015FD"/>
    <w:rsid w:val="00546190"/>
    <w:rsid w:val="005476C1"/>
    <w:rsid w:val="00563EA8"/>
    <w:rsid w:val="0057584C"/>
    <w:rsid w:val="00585660"/>
    <w:rsid w:val="005A2BBE"/>
    <w:rsid w:val="005A43E9"/>
    <w:rsid w:val="005B6DDC"/>
    <w:rsid w:val="005B7015"/>
    <w:rsid w:val="005C316E"/>
    <w:rsid w:val="005E3A72"/>
    <w:rsid w:val="006254B2"/>
    <w:rsid w:val="00630293"/>
    <w:rsid w:val="006677C7"/>
    <w:rsid w:val="00691983"/>
    <w:rsid w:val="006E2A1C"/>
    <w:rsid w:val="00720020"/>
    <w:rsid w:val="007212D6"/>
    <w:rsid w:val="0073074E"/>
    <w:rsid w:val="00762924"/>
    <w:rsid w:val="00794AA8"/>
    <w:rsid w:val="007A62B4"/>
    <w:rsid w:val="007C4183"/>
    <w:rsid w:val="007D27F2"/>
    <w:rsid w:val="007F0F57"/>
    <w:rsid w:val="0080172E"/>
    <w:rsid w:val="008177EC"/>
    <w:rsid w:val="00825D83"/>
    <w:rsid w:val="00833C48"/>
    <w:rsid w:val="008351A0"/>
    <w:rsid w:val="00844FC1"/>
    <w:rsid w:val="0086334B"/>
    <w:rsid w:val="008755C9"/>
    <w:rsid w:val="00876996"/>
    <w:rsid w:val="00887FB2"/>
    <w:rsid w:val="00891BCD"/>
    <w:rsid w:val="008A5C9C"/>
    <w:rsid w:val="008A5CF5"/>
    <w:rsid w:val="008C7C28"/>
    <w:rsid w:val="008E41C4"/>
    <w:rsid w:val="00910E1F"/>
    <w:rsid w:val="00922117"/>
    <w:rsid w:val="00937213"/>
    <w:rsid w:val="00950CFF"/>
    <w:rsid w:val="009639FB"/>
    <w:rsid w:val="009B19E2"/>
    <w:rsid w:val="009E0F1F"/>
    <w:rsid w:val="00A24528"/>
    <w:rsid w:val="00A24983"/>
    <w:rsid w:val="00A55056"/>
    <w:rsid w:val="00A57897"/>
    <w:rsid w:val="00A73FD8"/>
    <w:rsid w:val="00A7514E"/>
    <w:rsid w:val="00AB600D"/>
    <w:rsid w:val="00AC29D4"/>
    <w:rsid w:val="00AD6B7F"/>
    <w:rsid w:val="00AE27DC"/>
    <w:rsid w:val="00B207BC"/>
    <w:rsid w:val="00B2634D"/>
    <w:rsid w:val="00B32478"/>
    <w:rsid w:val="00B33DE3"/>
    <w:rsid w:val="00B3549B"/>
    <w:rsid w:val="00B41E6A"/>
    <w:rsid w:val="00B6711A"/>
    <w:rsid w:val="00B74EDA"/>
    <w:rsid w:val="00B831E6"/>
    <w:rsid w:val="00BA4364"/>
    <w:rsid w:val="00BA7810"/>
    <w:rsid w:val="00BC1C86"/>
    <w:rsid w:val="00BC7C3E"/>
    <w:rsid w:val="00BD486A"/>
    <w:rsid w:val="00BF1AED"/>
    <w:rsid w:val="00BF3F0C"/>
    <w:rsid w:val="00BF759A"/>
    <w:rsid w:val="00C202E0"/>
    <w:rsid w:val="00C23A98"/>
    <w:rsid w:val="00C26E01"/>
    <w:rsid w:val="00C46E54"/>
    <w:rsid w:val="00C57FBF"/>
    <w:rsid w:val="00C669C3"/>
    <w:rsid w:val="00C72044"/>
    <w:rsid w:val="00C7761D"/>
    <w:rsid w:val="00C860B0"/>
    <w:rsid w:val="00CB1EDC"/>
    <w:rsid w:val="00CE323B"/>
    <w:rsid w:val="00CF1B36"/>
    <w:rsid w:val="00D146F7"/>
    <w:rsid w:val="00D27FC5"/>
    <w:rsid w:val="00D51375"/>
    <w:rsid w:val="00D56657"/>
    <w:rsid w:val="00D64A0E"/>
    <w:rsid w:val="00D6765E"/>
    <w:rsid w:val="00D74DBF"/>
    <w:rsid w:val="00DA75E2"/>
    <w:rsid w:val="00DB0EC0"/>
    <w:rsid w:val="00DD6D45"/>
    <w:rsid w:val="00E01B5C"/>
    <w:rsid w:val="00E01E6B"/>
    <w:rsid w:val="00E13A2F"/>
    <w:rsid w:val="00E17387"/>
    <w:rsid w:val="00E42C59"/>
    <w:rsid w:val="00E445A9"/>
    <w:rsid w:val="00E81902"/>
    <w:rsid w:val="00E878F3"/>
    <w:rsid w:val="00EA276D"/>
    <w:rsid w:val="00EA584D"/>
    <w:rsid w:val="00EE0B8F"/>
    <w:rsid w:val="00EE39D8"/>
    <w:rsid w:val="00F07108"/>
    <w:rsid w:val="00F37847"/>
    <w:rsid w:val="00F54478"/>
    <w:rsid w:val="00F6162A"/>
    <w:rsid w:val="00F71DA8"/>
    <w:rsid w:val="00FC1DCC"/>
    <w:rsid w:val="00F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976A"/>
  <w15:chartTrackingRefBased/>
  <w15:docId w15:val="{8416B01D-29CA-46E3-8EA3-A8788B65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F2"/>
    <w:pPr>
      <w:ind w:left="720"/>
      <w:contextualSpacing/>
    </w:pPr>
  </w:style>
  <w:style w:type="paragraph" w:styleId="NoSpacing">
    <w:name w:val="No Spacing"/>
    <w:uiPriority w:val="1"/>
    <w:qFormat/>
    <w:rsid w:val="007D27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24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8177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ljglynn@saugusha.com</dc:creator>
  <cp:keywords/>
  <dc:description/>
  <cp:lastModifiedBy>Laura</cp:lastModifiedBy>
  <cp:revision>13</cp:revision>
  <cp:lastPrinted>2018-02-06T18:13:00Z</cp:lastPrinted>
  <dcterms:created xsi:type="dcterms:W3CDTF">2018-01-17T19:27:00Z</dcterms:created>
  <dcterms:modified xsi:type="dcterms:W3CDTF">2018-02-09T16:13:00Z</dcterms:modified>
</cp:coreProperties>
</file>